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FF" w:rsidRPr="00C42296" w:rsidRDefault="004448FF" w:rsidP="00212735">
      <w:pPr>
        <w:pStyle w:val="1"/>
        <w:spacing w:line="264" w:lineRule="auto"/>
        <w:rPr>
          <w:i/>
          <w:sz w:val="36"/>
          <w:szCs w:val="36"/>
          <w:lang w:eastAsia="ko-KR"/>
        </w:rPr>
      </w:pPr>
    </w:p>
    <w:p w:rsidR="00894E70" w:rsidRPr="005F23F2" w:rsidRDefault="00894E70" w:rsidP="00894E70">
      <w:pPr>
        <w:pStyle w:val="1"/>
        <w:spacing w:line="276" w:lineRule="auto"/>
        <w:rPr>
          <w:color w:val="FF0000"/>
          <w:sz w:val="36"/>
          <w:szCs w:val="36"/>
          <w:lang w:eastAsia="ko-KR"/>
        </w:rPr>
      </w:pPr>
      <w:r>
        <w:rPr>
          <w:rFonts w:hint="eastAsia"/>
          <w:color w:val="FF0000"/>
          <w:sz w:val="36"/>
          <w:szCs w:val="36"/>
          <w:lang w:eastAsia="ko-KR"/>
        </w:rPr>
        <w:t xml:space="preserve">[If possible, </w:t>
      </w:r>
      <w:r w:rsidR="00C93F05">
        <w:rPr>
          <w:rFonts w:hint="eastAsia"/>
          <w:color w:val="FF0000"/>
          <w:sz w:val="36"/>
          <w:szCs w:val="36"/>
          <w:lang w:eastAsia="ko-KR"/>
        </w:rPr>
        <w:t>6</w:t>
      </w:r>
      <w:r w:rsidRPr="00CA2131">
        <w:rPr>
          <w:rFonts w:hint="eastAsia"/>
          <w:color w:val="FF0000"/>
          <w:sz w:val="36"/>
          <w:szCs w:val="36"/>
          <w:lang w:eastAsia="ko-KR"/>
        </w:rPr>
        <w:t xml:space="preserve"> pages]</w:t>
      </w:r>
    </w:p>
    <w:p w:rsidR="00342EC0" w:rsidRPr="003511BC" w:rsidRDefault="00342EC0" w:rsidP="00342EC0">
      <w:pPr>
        <w:rPr>
          <w:rFonts w:eastAsia="맑은 고딕"/>
          <w:lang w:eastAsia="ko-KR"/>
        </w:rPr>
      </w:pPr>
    </w:p>
    <w:p w:rsidR="00201DF4" w:rsidRPr="00F95A12" w:rsidRDefault="00F56D44" w:rsidP="00F95A12">
      <w:pPr>
        <w:pStyle w:val="1"/>
        <w:rPr>
          <w:sz w:val="28"/>
          <w:lang w:eastAsia="ko-KR"/>
        </w:rPr>
      </w:pPr>
      <w:r>
        <w:rPr>
          <w:rFonts w:hint="eastAsia"/>
          <w:sz w:val="28"/>
          <w:lang w:eastAsia="ko-KR"/>
        </w:rPr>
        <w:t>Paper Title</w:t>
      </w:r>
    </w:p>
    <w:p w:rsidR="00342EC0" w:rsidRPr="00B70A09" w:rsidRDefault="00342EC0" w:rsidP="00FA19BF">
      <w:pPr>
        <w:spacing w:line="240" w:lineRule="auto"/>
        <w:jc w:val="center"/>
        <w:rPr>
          <w:rFonts w:eastAsiaTheme="minorEastAsia"/>
          <w:sz w:val="22"/>
          <w:szCs w:val="22"/>
          <w:lang w:eastAsia="ko-KR"/>
        </w:rPr>
      </w:pPr>
    </w:p>
    <w:p w:rsidR="009F4042" w:rsidRPr="00B70A09" w:rsidRDefault="009F4042" w:rsidP="00FA19BF">
      <w:pPr>
        <w:spacing w:line="240" w:lineRule="auto"/>
        <w:jc w:val="center"/>
        <w:rPr>
          <w:rFonts w:eastAsiaTheme="minorEastAsia"/>
          <w:sz w:val="22"/>
          <w:szCs w:val="22"/>
          <w:lang w:eastAsia="ko-KR"/>
        </w:rPr>
      </w:pPr>
    </w:p>
    <w:p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p>
    <w:p w:rsidR="00F95A12" w:rsidRPr="00327D0E" w:rsidRDefault="00F95A12" w:rsidP="00F95A12">
      <w:pPr>
        <w:tabs>
          <w:tab w:val="left" w:pos="24"/>
        </w:tabs>
        <w:spacing w:line="260" w:lineRule="exact"/>
        <w:jc w:val="center"/>
        <w:rPr>
          <w:sz w:val="24"/>
          <w:lang w:eastAsia="ko-KR"/>
        </w:rPr>
      </w:pPr>
    </w:p>
    <w:p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p>
    <w:p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p>
    <w:p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rsidR="00F95A12" w:rsidRDefault="00F95A12" w:rsidP="00F95A12">
      <w:pPr>
        <w:pStyle w:val="1"/>
        <w:tabs>
          <w:tab w:val="left" w:pos="24"/>
        </w:tabs>
        <w:spacing w:before="240" w:after="120" w:line="260" w:lineRule="exact"/>
        <w:rPr>
          <w:i/>
          <w:sz w:val="24"/>
          <w:lang w:eastAsia="ko-KR"/>
        </w:rPr>
      </w:pPr>
      <w:r>
        <w:rPr>
          <w:i/>
          <w:sz w:val="24"/>
        </w:rPr>
        <w:t>Abstract</w:t>
      </w:r>
    </w:p>
    <w:p w:rsidR="00A74884" w:rsidRPr="00A15AAD" w:rsidRDefault="00A15AAD" w:rsidP="00F95A12">
      <w:pPr>
        <w:spacing w:line="240" w:lineRule="auto"/>
        <w:ind w:firstLineChars="100" w:firstLine="220"/>
        <w:rPr>
          <w:rFonts w:eastAsiaTheme="minorEastAsia"/>
          <w:i/>
          <w:spacing w:val="-2"/>
          <w:sz w:val="22"/>
          <w:szCs w:val="22"/>
          <w:lang w:val="en-GB" w:eastAsia="ko-KR"/>
        </w:rPr>
      </w:pPr>
      <w:r>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Pr>
          <w:rFonts w:eastAsiaTheme="minorEastAsia" w:hint="eastAsia"/>
          <w:i/>
          <w:sz w:val="22"/>
          <w:szCs w:val="22"/>
          <w:lang w:eastAsia="ko-KR"/>
        </w:rPr>
        <w:t xml:space="preserve"> below the author information. Use the word </w:t>
      </w:r>
      <w:r>
        <w:rPr>
          <w:rFonts w:eastAsiaTheme="minorEastAsia"/>
          <w:i/>
          <w:sz w:val="22"/>
          <w:szCs w:val="22"/>
          <w:lang w:eastAsia="ko-KR"/>
        </w:rPr>
        <w:t>“</w:t>
      </w:r>
      <w:r>
        <w:rPr>
          <w:rFonts w:eastAsiaTheme="minorEastAsia" w:hint="eastAsia"/>
          <w:i/>
          <w:sz w:val="22"/>
          <w:szCs w:val="22"/>
          <w:lang w:eastAsia="ko-KR"/>
        </w:rPr>
        <w:t>Abstract</w:t>
      </w:r>
      <w:r>
        <w:rPr>
          <w:rFonts w:eastAsiaTheme="minorEastAsia"/>
          <w:i/>
          <w:sz w:val="22"/>
          <w:szCs w:val="22"/>
          <w:lang w:eastAsia="ko-KR"/>
        </w:rPr>
        <w:t>”</w:t>
      </w:r>
      <w:r>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Pr>
          <w:rFonts w:eastAsiaTheme="minorEastAsia" w:hint="eastAsia"/>
          <w:i/>
          <w:sz w:val="22"/>
          <w:szCs w:val="22"/>
          <w:lang w:eastAsia="ko-KR"/>
        </w:rPr>
        <w:t>single spaced type</w:t>
      </w:r>
      <w:r w:rsidR="006C5131" w:rsidRPr="00F95A12">
        <w:rPr>
          <w:i/>
          <w:sz w:val="22"/>
          <w:szCs w:val="22"/>
          <w:lang w:eastAsia="ko-KR"/>
        </w:rPr>
        <w:t>.</w:t>
      </w:r>
      <w:r>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Pr>
          <w:rFonts w:eastAsiaTheme="minorEastAsia" w:hint="eastAsia"/>
          <w:i/>
          <w:sz w:val="22"/>
          <w:szCs w:val="22"/>
          <w:lang w:eastAsia="ko-KR"/>
        </w:rPr>
        <w:t xml:space="preserve"> blank line after the abstract, </w:t>
      </w:r>
      <w:r>
        <w:rPr>
          <w:rFonts w:eastAsiaTheme="minorEastAsia"/>
          <w:i/>
          <w:sz w:val="22"/>
          <w:szCs w:val="22"/>
          <w:lang w:eastAsia="ko-KR"/>
        </w:rPr>
        <w:t>and then</w:t>
      </w:r>
      <w:r>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Pr>
          <w:rFonts w:eastAsiaTheme="minorEastAsia" w:hint="eastAsia"/>
          <w:i/>
          <w:sz w:val="22"/>
          <w:szCs w:val="22"/>
          <w:lang w:eastAsia="ko-KR"/>
        </w:rPr>
        <w:t>. All manuscripts must be in English.</w:t>
      </w:r>
    </w:p>
    <w:p w:rsidR="006C5131" w:rsidRPr="00F95A12" w:rsidRDefault="006C5131" w:rsidP="00F95A12">
      <w:pPr>
        <w:spacing w:line="240" w:lineRule="auto"/>
        <w:rPr>
          <w:rFonts w:eastAsiaTheme="minorEastAsia"/>
          <w:spacing w:val="-2"/>
          <w:kern w:val="28"/>
          <w:sz w:val="22"/>
          <w:szCs w:val="22"/>
          <w:lang w:eastAsia="ko-KR"/>
        </w:rPr>
      </w:pPr>
    </w:p>
    <w:p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proofErr w:type="gramStart"/>
      <w:r w:rsidR="003C62E8">
        <w:rPr>
          <w:rFonts w:eastAsiaTheme="minorEastAsia" w:hint="eastAsia"/>
          <w:i/>
          <w:lang w:eastAsia="ko-KR"/>
        </w:rPr>
        <w:t>indented</w:t>
      </w:r>
      <w:proofErr w:type="gramEnd"/>
      <w:r w:rsidR="003C62E8">
        <w:rPr>
          <w:rFonts w:eastAsiaTheme="minorEastAsia" w:hint="eastAsia"/>
          <w:i/>
          <w:lang w:eastAsia="ko-KR"/>
        </w:rPr>
        <w:t xml:space="preserve">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rsidR="00CA4590" w:rsidRPr="00E60D39" w:rsidRDefault="00CA4590" w:rsidP="00F95A12">
      <w:pPr>
        <w:tabs>
          <w:tab w:val="left" w:pos="24"/>
        </w:tabs>
        <w:spacing w:line="240" w:lineRule="auto"/>
        <w:rPr>
          <w:rFonts w:eastAsiaTheme="minorEastAsia"/>
          <w:sz w:val="22"/>
          <w:lang w:eastAsia="ko-KR"/>
        </w:rPr>
        <w:sectPr w:rsidR="00CA4590" w:rsidRPr="00E60D39" w:rsidSect="0028150E">
          <w:headerReference w:type="even" r:id="rId8"/>
          <w:headerReference w:type="default" r:id="rId9"/>
          <w:headerReference w:type="first" r:id="rId10"/>
          <w:footerReference w:type="first" r:id="rId11"/>
          <w:pgSz w:w="11907" w:h="15876" w:code="9"/>
          <w:pgMar w:top="1701" w:right="1134" w:bottom="1134" w:left="1134" w:header="850" w:footer="567" w:gutter="0"/>
          <w:cols w:space="423"/>
          <w:titlePg/>
          <w:docGrid w:linePitch="400"/>
        </w:sectPr>
      </w:pPr>
    </w:p>
    <w:p w:rsidR="00F95A12" w:rsidRPr="00CA4590" w:rsidRDefault="00F95A12" w:rsidP="00F95A12">
      <w:pPr>
        <w:tabs>
          <w:tab w:val="left" w:pos="24"/>
        </w:tabs>
        <w:spacing w:line="240" w:lineRule="auto"/>
        <w:rPr>
          <w:rFonts w:eastAsiaTheme="minorEastAsia"/>
          <w:sz w:val="22"/>
          <w:lang w:eastAsia="ko-KR"/>
        </w:rPr>
      </w:pPr>
    </w:p>
    <w:p w:rsidR="00F95A12" w:rsidRDefault="00F95A12" w:rsidP="00F95A12">
      <w:pPr>
        <w:tabs>
          <w:tab w:val="left" w:pos="24"/>
        </w:tabs>
        <w:spacing w:line="240" w:lineRule="auto"/>
        <w:rPr>
          <w:b/>
          <w:sz w:val="26"/>
          <w:lang w:eastAsia="ko-KR"/>
        </w:rPr>
      </w:pPr>
      <w:r>
        <w:rPr>
          <w:b/>
          <w:sz w:val="26"/>
        </w:rPr>
        <w:t>1. Introduction</w:t>
      </w:r>
    </w:p>
    <w:p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rsidR="006C5131" w:rsidRPr="00F95A12" w:rsidRDefault="006C5131" w:rsidP="006C5131">
      <w:pPr>
        <w:spacing w:line="276" w:lineRule="auto"/>
        <w:rPr>
          <w:rFonts w:eastAsiaTheme="minorEastAsia"/>
          <w:sz w:val="19"/>
          <w:szCs w:val="19"/>
          <w:lang w:eastAsia="ko-KR"/>
        </w:rPr>
      </w:pPr>
    </w:p>
    <w:p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2" w:history="1">
        <w:r>
          <w:rPr>
            <w:rStyle w:val="a5"/>
          </w:rPr>
          <w:t>http://www.ijibc.org/pop/ijibc/sub02_04.php</w:t>
        </w:r>
      </w:hyperlink>
      <w:r w:rsidR="006C5131" w:rsidRPr="00F95A12">
        <w:rPr>
          <w:rFonts w:eastAsiaTheme="minorEastAsia"/>
          <w:sz w:val="22"/>
          <w:szCs w:val="22"/>
          <w:lang w:eastAsia="ko-KR"/>
        </w:rPr>
        <w:t>.</w:t>
      </w:r>
      <w:r>
        <w:rPr>
          <w:rFonts w:eastAsiaTheme="minorEastAsia" w:hint="eastAsia"/>
          <w:sz w:val="22"/>
          <w:szCs w:val="22"/>
          <w:lang w:eastAsia="ko-KR"/>
        </w:rPr>
        <w:t xml:space="preserve"> Please send your signed copyright form</w:t>
      </w:r>
      <w:r w:rsidR="0075639B">
        <w:rPr>
          <w:rFonts w:eastAsiaTheme="minorEastAsia" w:hint="eastAsia"/>
          <w:sz w:val="22"/>
          <w:szCs w:val="22"/>
          <w:lang w:eastAsia="ko-KR"/>
        </w:rPr>
        <w:t xml:space="preserve"> to the </w:t>
      </w:r>
      <w:hyperlink r:id="rId13" w:history="1">
        <w:r w:rsidR="0075639B" w:rsidRPr="00E2728D">
          <w:rPr>
            <w:rStyle w:val="a5"/>
            <w:rFonts w:eastAsiaTheme="minorEastAsia" w:hint="eastAsia"/>
            <w:sz w:val="22"/>
            <w:szCs w:val="22"/>
            <w:lang w:eastAsia="ko-KR"/>
          </w:rPr>
          <w:t>ijibc@iibc.kr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rsidR="00050270" w:rsidRPr="00F95A12" w:rsidRDefault="00050270" w:rsidP="00050270">
      <w:pPr>
        <w:spacing w:line="276" w:lineRule="auto"/>
        <w:rPr>
          <w:rFonts w:eastAsiaTheme="minorEastAsia"/>
          <w:sz w:val="19"/>
          <w:szCs w:val="19"/>
          <w:lang w:eastAsia="ko-KR"/>
        </w:rPr>
      </w:pPr>
    </w:p>
    <w:p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rsidR="0028150E" w:rsidRDefault="0028150E" w:rsidP="00042E5E">
      <w:pPr>
        <w:spacing w:line="276" w:lineRule="auto"/>
        <w:ind w:firstLine="284"/>
        <w:rPr>
          <w:rFonts w:eastAsiaTheme="minorEastAsia"/>
          <w:sz w:val="22"/>
          <w:szCs w:val="22"/>
          <w:lang w:eastAsia="ko-KR"/>
        </w:rPr>
      </w:pPr>
    </w:p>
    <w:p w:rsidR="00050270" w:rsidRPr="00F95A12" w:rsidRDefault="00050270" w:rsidP="00050270">
      <w:pPr>
        <w:spacing w:line="276" w:lineRule="auto"/>
        <w:rPr>
          <w:rFonts w:eastAsiaTheme="minorEastAsia"/>
          <w:sz w:val="19"/>
          <w:szCs w:val="19"/>
          <w:lang w:eastAsia="ko-KR"/>
        </w:rPr>
      </w:pPr>
      <w:bookmarkStart w:id="0" w:name="_GoBack"/>
      <w:bookmarkEnd w:id="0"/>
    </w:p>
    <w:p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lastRenderedPageBreak/>
        <w:t>4</w:t>
      </w:r>
      <w:r w:rsidR="00324BD9">
        <w:rPr>
          <w:b/>
          <w:sz w:val="26"/>
        </w:rPr>
        <w:t xml:space="preserve">. </w:t>
      </w:r>
      <w:r w:rsidR="00324BD9">
        <w:rPr>
          <w:rFonts w:eastAsiaTheme="minorEastAsia" w:hint="eastAsia"/>
          <w:b/>
          <w:sz w:val="26"/>
          <w:szCs w:val="26"/>
          <w:lang w:eastAsia="ko-KR"/>
        </w:rPr>
        <w:t>Formatting your paper</w:t>
      </w:r>
    </w:p>
    <w:p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rsidR="00FB7B14" w:rsidRDefault="00FB7B14" w:rsidP="00FB7B14">
      <w:pPr>
        <w:spacing w:line="240" w:lineRule="auto"/>
        <w:rPr>
          <w:rFonts w:eastAsiaTheme="minorEastAsia"/>
          <w:sz w:val="22"/>
          <w:szCs w:val="22"/>
          <w:lang w:eastAsia="ko-KR"/>
        </w:rPr>
      </w:pPr>
    </w:p>
    <w:p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rsidR="00A34BF6" w:rsidRDefault="00A34BF6" w:rsidP="00A34BF6">
      <w:pPr>
        <w:spacing w:line="240" w:lineRule="auto"/>
        <w:rPr>
          <w:rFonts w:eastAsiaTheme="minorEastAsia"/>
          <w:sz w:val="22"/>
          <w:szCs w:val="22"/>
          <w:lang w:eastAsia="ko-KR"/>
        </w:rPr>
      </w:pPr>
    </w:p>
    <w:p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rsidR="00263FC5" w:rsidRDefault="00263FC5" w:rsidP="00F95A12">
      <w:pPr>
        <w:spacing w:line="240" w:lineRule="auto"/>
        <w:rPr>
          <w:rFonts w:eastAsiaTheme="minorEastAsia"/>
          <w:spacing w:val="-2"/>
          <w:sz w:val="19"/>
          <w:szCs w:val="19"/>
          <w:lang w:eastAsia="ko-KR"/>
        </w:rPr>
      </w:pPr>
    </w:p>
    <w:p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rsidTr="00AD5F5F">
        <w:trPr>
          <w:jc w:val="center"/>
        </w:trPr>
        <w:tc>
          <w:tcPr>
            <w:tcW w:w="1664"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Font size and style</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Title (centered)</w:t>
            </w:r>
          </w:p>
        </w:tc>
        <w:tc>
          <w:tcPr>
            <w:tcW w:w="2444" w:type="dxa"/>
          </w:tcPr>
          <w:p w:rsidR="00A34BF6" w:rsidRPr="004C2832" w:rsidRDefault="00A34BF6" w:rsidP="00CC1954">
            <w:pPr>
              <w:rPr>
                <w:rFonts w:ascii="Helvetica" w:hAnsi="Helvetica"/>
              </w:rPr>
            </w:pPr>
            <w:r w:rsidRPr="004C2832">
              <w:rPr>
                <w:rFonts w:ascii="Helvetica" w:hAnsi="Helvetica"/>
                <w:b/>
              </w:rPr>
              <w:t>Lecture Notes …</w:t>
            </w:r>
          </w:p>
        </w:tc>
        <w:tc>
          <w:tcPr>
            <w:tcW w:w="2069" w:type="dxa"/>
          </w:tcPr>
          <w:p w:rsidR="00A34BF6" w:rsidRPr="004C2832" w:rsidRDefault="00A34BF6" w:rsidP="00CC1954">
            <w:pPr>
              <w:rPr>
                <w:rFonts w:ascii="Helvetica" w:hAnsi="Helvetica"/>
              </w:rPr>
            </w:pPr>
            <w:r w:rsidRPr="004C2832">
              <w:rPr>
                <w:rFonts w:ascii="Helvetica" w:hAnsi="Helvetica"/>
              </w:rPr>
              <w:t>14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rsidR="00A34BF6" w:rsidRPr="004C2832" w:rsidRDefault="00A34BF6" w:rsidP="00CC1954">
            <w:pPr>
              <w:rPr>
                <w:rFonts w:ascii="Helvetica" w:hAnsi="Helvetica"/>
              </w:rPr>
            </w:pPr>
            <w:r w:rsidRPr="004C2832">
              <w:rPr>
                <w:rFonts w:ascii="Helvetica" w:hAnsi="Helvetica"/>
                <w:b/>
              </w:rPr>
              <w:t>1 Introduction</w:t>
            </w:r>
          </w:p>
        </w:tc>
        <w:tc>
          <w:tcPr>
            <w:tcW w:w="2069" w:type="dxa"/>
          </w:tcPr>
          <w:p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rsidR="00A34BF6" w:rsidRPr="004C2832" w:rsidRDefault="00A34BF6" w:rsidP="00CC1954">
            <w:pPr>
              <w:rPr>
                <w:rFonts w:ascii="Helvetica" w:hAnsi="Helvetica"/>
              </w:rPr>
            </w:pPr>
            <w:r w:rsidRPr="004C2832">
              <w:rPr>
                <w:rFonts w:ascii="Helvetica" w:hAnsi="Helvetica"/>
                <w:b/>
              </w:rPr>
              <w:t>2.1 Printing Area</w:t>
            </w:r>
          </w:p>
        </w:tc>
        <w:tc>
          <w:tcPr>
            <w:tcW w:w="2069" w:type="dxa"/>
          </w:tcPr>
          <w:p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rsidR="00A34BF6" w:rsidRDefault="00A34BF6" w:rsidP="00F95A12">
      <w:pPr>
        <w:spacing w:line="240" w:lineRule="auto"/>
        <w:rPr>
          <w:rFonts w:eastAsiaTheme="minorEastAsia"/>
          <w:spacing w:val="-2"/>
          <w:sz w:val="19"/>
          <w:szCs w:val="19"/>
          <w:lang w:eastAsia="ko-KR"/>
        </w:rPr>
      </w:pPr>
    </w:p>
    <w:p w:rsidR="00F95A12" w:rsidRPr="00ED64AD" w:rsidRDefault="00050270" w:rsidP="00F95A12">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roofErr w:type="gramEnd"/>
    </w:p>
    <w:p w:rsidR="004B0E04" w:rsidRDefault="004B0E04" w:rsidP="00F95A12">
      <w:pPr>
        <w:spacing w:line="240" w:lineRule="auto"/>
        <w:ind w:firstLineChars="100" w:firstLine="220"/>
        <w:rPr>
          <w:rFonts w:eastAsiaTheme="minorEastAsia"/>
          <w:sz w:val="22"/>
          <w:szCs w:val="22"/>
          <w:lang w:eastAsia="ko-KR"/>
        </w:rPr>
      </w:pPr>
    </w:p>
    <w:p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w:t>
      </w:r>
      <w:proofErr w:type="spellStart"/>
      <w:r w:rsidR="00E93AB6">
        <w:rPr>
          <w:rFonts w:eastAsiaTheme="minorEastAsia" w:hint="eastAsia"/>
          <w:sz w:val="22"/>
          <w:szCs w:val="22"/>
          <w:lang w:eastAsia="ko-KR"/>
        </w:rPr>
        <w:t>pt</w:t>
      </w:r>
      <w:proofErr w:type="spellEnd"/>
      <w:r w:rsidR="00E93AB6">
        <w:rPr>
          <w:rFonts w:eastAsiaTheme="minorEastAsia" w:hint="eastAsia"/>
          <w:sz w:val="22"/>
          <w:szCs w:val="22"/>
          <w:lang w:eastAsia="ko-KR"/>
        </w:rPr>
        <w:t xml:space="preserve">,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rsidR="00133FD9" w:rsidRDefault="00133FD9" w:rsidP="00F95A12">
      <w:pPr>
        <w:spacing w:line="240" w:lineRule="auto"/>
        <w:ind w:firstLineChars="100" w:firstLine="220"/>
        <w:rPr>
          <w:rFonts w:eastAsiaTheme="minorEastAsia"/>
          <w:sz w:val="22"/>
          <w:szCs w:val="22"/>
          <w:lang w:eastAsia="ko-KR"/>
        </w:rPr>
      </w:pPr>
    </w:p>
    <w:p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rsidR="00F95A12" w:rsidRPr="00340033" w:rsidRDefault="00F95A12" w:rsidP="00F95A12">
      <w:pPr>
        <w:pStyle w:val="21"/>
        <w:tabs>
          <w:tab w:val="left" w:pos="24"/>
        </w:tabs>
        <w:spacing w:line="240" w:lineRule="auto"/>
        <w:ind w:firstLine="0"/>
        <w:rPr>
          <w:rFonts w:eastAsiaTheme="minorEastAsia"/>
          <w:lang w:eastAsia="ko-KR"/>
        </w:rPr>
      </w:pPr>
    </w:p>
    <w:p w:rsidR="00F95A12" w:rsidRDefault="00F95A12" w:rsidP="00F95A12">
      <w:pPr>
        <w:pStyle w:val="ad"/>
        <w:snapToGrid/>
        <w:spacing w:line="240" w:lineRule="auto"/>
        <w:jc w:val="center"/>
      </w:pPr>
      <w:r>
        <w:rPr>
          <w:noProof/>
        </w:rPr>
        <w:lastRenderedPageBreak/>
        <w:drawing>
          <wp:inline distT="0" distB="0" distL="0" distR="0">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4"/>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rsidR="00F95A12" w:rsidRDefault="00F95A12" w:rsidP="00F95A12">
      <w:pPr>
        <w:pStyle w:val="21"/>
        <w:tabs>
          <w:tab w:val="left" w:pos="24"/>
        </w:tabs>
        <w:spacing w:line="240" w:lineRule="auto"/>
        <w:ind w:firstLine="0"/>
        <w:rPr>
          <w:rFonts w:eastAsiaTheme="minorEastAsia"/>
          <w:lang w:eastAsia="ko-KR"/>
        </w:rPr>
      </w:pPr>
    </w:p>
    <w:p w:rsidR="00957B2F" w:rsidRPr="00ED64AD" w:rsidRDefault="00050270" w:rsidP="00957B2F">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w:t>
      </w:r>
      <w:proofErr w:type="gramEnd"/>
      <w:r w:rsidR="00957B2F">
        <w:rPr>
          <w:rFonts w:eastAsiaTheme="minorEastAsia" w:hint="eastAsia"/>
          <w:b/>
          <w:sz w:val="22"/>
          <w:szCs w:val="22"/>
          <w:lang w:eastAsia="ko-KR"/>
        </w:rPr>
        <w:t>, Equations and Symbols</w:t>
      </w:r>
    </w:p>
    <w:p w:rsidR="00957B2F" w:rsidRDefault="00957B2F" w:rsidP="00957B2F">
      <w:pPr>
        <w:spacing w:line="240" w:lineRule="auto"/>
        <w:rPr>
          <w:rFonts w:eastAsiaTheme="minorEastAsia"/>
          <w:sz w:val="22"/>
          <w:szCs w:val="22"/>
          <w:lang w:eastAsia="ko-KR"/>
        </w:rPr>
      </w:pPr>
    </w:p>
    <w:p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 xml:space="preserve">he SI system should be used for all dimensional quantities. Leave a space between numbers and units except </w:t>
      </w:r>
      <w:proofErr w:type="spellStart"/>
      <w:r w:rsidRPr="005D3CD7">
        <w:rPr>
          <w:rFonts w:eastAsia="Arial Unicode MS"/>
          <w:snapToGrid/>
          <w:color w:val="000000"/>
          <w:sz w:val="22"/>
          <w:szCs w:val="22"/>
          <w:shd w:val="clear" w:color="auto" w:fill="FFFFFF"/>
          <w:lang w:eastAsia="ko-KR"/>
        </w:rPr>
        <w:t>oC</w:t>
      </w:r>
      <w:proofErr w:type="spellEnd"/>
      <w:r w:rsidRPr="005D3CD7">
        <w:rPr>
          <w:rFonts w:eastAsia="Arial Unicode MS"/>
          <w:snapToGrid/>
          <w:color w:val="000000"/>
          <w:sz w:val="22"/>
          <w:szCs w:val="22"/>
          <w:shd w:val="clear" w:color="auto" w:fill="FFFFFF"/>
          <w:lang w:eastAsia="ko-KR"/>
        </w:rPr>
        <w:t xml:space="preserve"> and % (e.g., 40 mg/L, 50%, 10 h).</w:t>
      </w:r>
    </w:p>
    <w:p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rsidR="0091591F" w:rsidRPr="00F95A12" w:rsidRDefault="0091591F" w:rsidP="0091591F">
      <w:pPr>
        <w:spacing w:line="276" w:lineRule="auto"/>
        <w:rPr>
          <w:rFonts w:eastAsiaTheme="minorEastAsia"/>
          <w:sz w:val="19"/>
          <w:szCs w:val="19"/>
          <w:lang w:eastAsia="ko-KR"/>
        </w:rPr>
      </w:pPr>
    </w:p>
    <w:p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rsidR="0091591F" w:rsidRPr="00957B2F" w:rsidRDefault="0091591F" w:rsidP="0091591F">
      <w:pPr>
        <w:pStyle w:val="21"/>
        <w:tabs>
          <w:tab w:val="left" w:pos="24"/>
        </w:tabs>
        <w:spacing w:line="240" w:lineRule="auto"/>
        <w:ind w:firstLine="284"/>
        <w:rPr>
          <w:rFonts w:eastAsiaTheme="minorEastAsia"/>
          <w:lang w:eastAsia="ko-KR"/>
        </w:rPr>
      </w:pPr>
    </w:p>
    <w:p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(e.g.</w:t>
      </w:r>
      <w:proofErr w:type="gramStart"/>
      <w:r w:rsidRPr="005D3CD7">
        <w:rPr>
          <w:rFonts w:eastAsia="Arial Unicode MS"/>
          <w:snapToGrid/>
          <w:color w:val="000000"/>
          <w:sz w:val="22"/>
          <w:szCs w:val="22"/>
          <w:shd w:val="clear" w:color="auto" w:fill="FFFFFF"/>
          <w:lang w:eastAsia="ko-KR"/>
        </w:rPr>
        <w:t>,[</w:t>
      </w:r>
      <w:proofErr w:type="gramEnd"/>
      <w:r w:rsidRPr="005D3CD7">
        <w:rPr>
          <w:rFonts w:eastAsia="Arial Unicode MS"/>
          <w:snapToGrid/>
          <w:color w:val="000000"/>
          <w:sz w:val="22"/>
          <w:szCs w:val="22"/>
          <w:shd w:val="clear" w:color="auto" w:fill="FFFFFF"/>
          <w:lang w:eastAsia="ko-KR"/>
        </w:rPr>
        <w:t>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w:t>
      </w:r>
      <w:proofErr w:type="spellStart"/>
      <w:r w:rsidRPr="005D3CD7">
        <w:rPr>
          <w:rFonts w:eastAsia="Arial Unicode MS"/>
          <w:snapToGrid/>
          <w:color w:val="000000"/>
          <w:sz w:val="22"/>
          <w:szCs w:val="22"/>
          <w:shd w:val="clear" w:color="auto" w:fill="FFFFFF"/>
          <w:lang w:eastAsia="ko-KR"/>
        </w:rPr>
        <w:t>Kumaran</w:t>
      </w:r>
      <w:proofErr w:type="spellEnd"/>
      <w:r w:rsidRPr="005D3CD7">
        <w:rPr>
          <w:rFonts w:eastAsia="Arial Unicode MS"/>
          <w:snapToGrid/>
          <w:color w:val="000000"/>
          <w:sz w:val="22"/>
          <w:szCs w:val="22"/>
          <w:shd w:val="clear" w:color="auto" w:fill="FFFFFF"/>
          <w:lang w:eastAsia="ko-KR"/>
        </w:rPr>
        <w:t xml:space="preserve">,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w:t>
      </w:r>
      <w:proofErr w:type="spellStart"/>
      <w:r w:rsidRPr="005D3CD7">
        <w:rPr>
          <w:rFonts w:eastAsia="Arial Unicode MS"/>
          <w:snapToGrid/>
          <w:color w:val="000000"/>
          <w:sz w:val="22"/>
          <w:szCs w:val="22"/>
          <w:shd w:val="clear" w:color="auto" w:fill="FFFFFF"/>
          <w:lang w:eastAsia="ko-KR"/>
        </w:rPr>
        <w:t>Sklar</w:t>
      </w:r>
      <w:proofErr w:type="spellEnd"/>
      <w:r w:rsidRPr="005D3CD7">
        <w:rPr>
          <w:rFonts w:eastAsia="Arial Unicode MS"/>
          <w:snapToGrid/>
          <w:color w:val="000000"/>
          <w:sz w:val="22"/>
          <w:szCs w:val="22"/>
          <w:shd w:val="clear" w:color="auto" w:fill="FFFFFF"/>
          <w:lang w:eastAsia="ko-KR"/>
        </w:rPr>
        <w:t xml:space="preserve">,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w:t>
      </w:r>
      <w:proofErr w:type="spellStart"/>
      <w:r w:rsidRPr="005D3CD7">
        <w:rPr>
          <w:rFonts w:eastAsia="Arial Unicode MS"/>
          <w:snapToGrid/>
          <w:color w:val="000000"/>
          <w:sz w:val="22"/>
          <w:szCs w:val="22"/>
          <w:shd w:val="clear" w:color="auto" w:fill="FFFFFF"/>
          <w:lang w:eastAsia="ko-KR"/>
        </w:rPr>
        <w:t>Zdonik</w:t>
      </w:r>
      <w:proofErr w:type="spellEnd"/>
      <w:r w:rsidRPr="005D3CD7">
        <w:rPr>
          <w:rFonts w:eastAsia="Arial Unicode MS"/>
          <w:snapToGrid/>
          <w:color w:val="000000"/>
          <w:sz w:val="22"/>
          <w:szCs w:val="22"/>
          <w:shd w:val="clear" w:color="auto" w:fill="FFFFFF"/>
          <w:lang w:eastAsia="ko-KR"/>
        </w:rPr>
        <w:t xml:space="preserve">,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w:t>
      </w:r>
      <w:proofErr w:type="gramStart"/>
      <w:r w:rsidRPr="005D3CD7">
        <w:rPr>
          <w:rFonts w:eastAsia="Arial Unicode MS"/>
          <w:snapToGrid/>
          <w:color w:val="000000"/>
          <w:sz w:val="22"/>
          <w:szCs w:val="22"/>
          <w:shd w:val="clear" w:color="auto" w:fill="FFFFFF"/>
          <w:lang w:eastAsia="ko-KR"/>
        </w:rPr>
        <w:t>USA.,</w:t>
      </w:r>
      <w:proofErr w:type="gramEnd"/>
      <w:r w:rsidRPr="005D3CD7">
        <w:rPr>
          <w:rFonts w:eastAsia="Arial Unicode MS"/>
          <w:snapToGrid/>
          <w:color w:val="000000"/>
          <w:sz w:val="22"/>
          <w:szCs w:val="22"/>
          <w:shd w:val="clear" w:color="auto" w:fill="FFFFFF"/>
          <w:lang w:eastAsia="ko-KR"/>
        </w:rPr>
        <w:t xml:space="preserve"> 2010.</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(5) </w:t>
      </w:r>
      <w:r w:rsidRPr="005D3CD7">
        <w:rPr>
          <w:rFonts w:eastAsia="Arial Unicode MS"/>
          <w:b/>
          <w:bCs/>
          <w:snapToGrid/>
          <w:color w:val="000000"/>
          <w:sz w:val="22"/>
          <w:szCs w:val="22"/>
          <w:shd w:val="clear" w:color="auto" w:fill="FFFFFF"/>
          <w:lang w:eastAsia="ko-KR"/>
        </w:rPr>
        <w:t>Patents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roofErr w:type="spellStart"/>
      <w:r w:rsidRPr="005D3CD7">
        <w:rPr>
          <w:rFonts w:eastAsia="Arial Unicode MS"/>
          <w:snapToGrid/>
          <w:color w:val="000000"/>
          <w:sz w:val="22"/>
          <w:szCs w:val="22"/>
          <w:shd w:val="clear" w:color="auto" w:fill="FFFFFF"/>
          <w:lang w:eastAsia="ko-KR"/>
        </w:rPr>
        <w:t>Prudden</w:t>
      </w:r>
      <w:proofErr w:type="spellEnd"/>
      <w:r w:rsidRPr="005D3CD7">
        <w:rPr>
          <w:rFonts w:eastAsia="Arial Unicode MS"/>
          <w:snapToGrid/>
          <w:color w:val="000000"/>
          <w:sz w:val="22"/>
          <w:szCs w:val="22"/>
          <w:shd w:val="clear" w:color="auto" w:fill="FFFFFF"/>
          <w:lang w:eastAsia="ko-KR"/>
        </w:rPr>
        <w:t xml:space="preserve">,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rsidR="00F95A12" w:rsidRDefault="00F95A12" w:rsidP="00F95A12">
      <w:pPr>
        <w:spacing w:line="240" w:lineRule="auto"/>
        <w:rPr>
          <w:rFonts w:eastAsiaTheme="minorEastAsia"/>
          <w:sz w:val="22"/>
          <w:szCs w:val="22"/>
          <w:lang w:eastAsia="ko-KR"/>
        </w:rPr>
      </w:pPr>
    </w:p>
    <w:p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ference must begin in numbering system such as [1]</w:t>
      </w:r>
      <w:proofErr w:type="gramStart"/>
      <w:r w:rsidR="00C17BB6">
        <w:rPr>
          <w:rFonts w:eastAsiaTheme="minorEastAsia" w:hint="eastAsia"/>
          <w:sz w:val="22"/>
          <w:szCs w:val="22"/>
          <w:lang w:eastAsia="ko-KR"/>
        </w:rPr>
        <w:t>,[</w:t>
      </w:r>
      <w:proofErr w:type="gramEnd"/>
      <w:r w:rsidR="00C17BB6">
        <w:rPr>
          <w:rFonts w:eastAsiaTheme="minorEastAsia" w:hint="eastAsia"/>
          <w:sz w:val="22"/>
          <w:szCs w:val="22"/>
          <w:lang w:eastAsia="ko-KR"/>
        </w:rPr>
        <w:t xml:space="preserve">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 xml:space="preserve">justified, and </w:t>
      </w:r>
      <w:proofErr w:type="spellStart"/>
      <w:r w:rsidR="001902C1">
        <w:rPr>
          <w:rFonts w:eastAsiaTheme="minorEastAsia" w:hint="eastAsia"/>
          <w:sz w:val="22"/>
          <w:szCs w:val="22"/>
          <w:lang w:eastAsia="ko-KR"/>
        </w:rPr>
        <w:t>outdent</w:t>
      </w:r>
      <w:r w:rsidR="005C6DA5">
        <w:rPr>
          <w:rFonts w:eastAsiaTheme="minorEastAsia" w:hint="eastAsia"/>
          <w:sz w:val="22"/>
          <w:szCs w:val="22"/>
          <w:lang w:eastAsia="ko-KR"/>
        </w:rPr>
        <w:t>ed</w:t>
      </w:r>
      <w:proofErr w:type="spellEnd"/>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rsidR="005608E6" w:rsidRPr="005608E6" w:rsidRDefault="005608E6" w:rsidP="00F95A12">
      <w:pPr>
        <w:spacing w:line="240" w:lineRule="auto"/>
        <w:rPr>
          <w:rFonts w:eastAsiaTheme="minorEastAsia"/>
          <w:sz w:val="22"/>
          <w:szCs w:val="22"/>
          <w:lang w:eastAsia="ko-KR"/>
        </w:rPr>
      </w:pPr>
    </w:p>
    <w:p w:rsidR="00F95A12" w:rsidRDefault="00F95A12" w:rsidP="001902C1">
      <w:pPr>
        <w:tabs>
          <w:tab w:val="left" w:pos="24"/>
        </w:tabs>
        <w:spacing w:line="240" w:lineRule="auto"/>
        <w:ind w:left="250" w:hangingChars="98" w:hanging="250"/>
        <w:rPr>
          <w:rFonts w:eastAsiaTheme="minorEastAsia"/>
          <w:b/>
          <w:sz w:val="26"/>
          <w:szCs w:val="26"/>
          <w:lang w:eastAsia="ko-KR"/>
        </w:rPr>
      </w:pPr>
      <w:r>
        <w:rPr>
          <w:b/>
          <w:sz w:val="26"/>
          <w:szCs w:val="26"/>
          <w:lang w:eastAsia="ko-KR"/>
        </w:rPr>
        <w:t>References</w:t>
      </w:r>
      <w:r w:rsidR="001902C1" w:rsidRPr="001050AE">
        <w:rPr>
          <w:rFonts w:eastAsiaTheme="minorEastAsia" w:hint="eastAsia"/>
          <w:b/>
          <w:color w:val="FF0000"/>
          <w:sz w:val="26"/>
          <w:szCs w:val="26"/>
          <w:lang w:eastAsia="ko-KR"/>
        </w:rPr>
        <w:t xml:space="preserve"> (Sample)</w:t>
      </w:r>
    </w:p>
    <w:p w:rsidR="00B127F4" w:rsidRPr="00B127F4" w:rsidRDefault="00B127F4" w:rsidP="00B127F4">
      <w:pPr>
        <w:tabs>
          <w:tab w:val="left" w:pos="24"/>
        </w:tabs>
        <w:spacing w:line="240" w:lineRule="auto"/>
        <w:ind w:left="255" w:hangingChars="98" w:hanging="255"/>
        <w:rPr>
          <w:rFonts w:eastAsiaTheme="minorEastAsia"/>
          <w:b/>
          <w:sz w:val="26"/>
          <w:lang w:eastAsia="ko-KR"/>
        </w:rPr>
      </w:pP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H.M. Kwon, V. </w:t>
      </w:r>
      <w:proofErr w:type="spellStart"/>
      <w:r w:rsidRPr="00B127F4">
        <w:rPr>
          <w:lang w:eastAsia="ko-KR"/>
        </w:rPr>
        <w:t>Kumaran</w:t>
      </w:r>
      <w:proofErr w:type="spellEnd"/>
      <w:r w:rsidRPr="00B127F4">
        <w:rPr>
          <w:lang w:eastAsia="ko-KR"/>
        </w:rPr>
        <w:t>, and S. Gupta, “A New Broadcast Scheduling Scheme,” The Journal of the Institute of Internet, Broadcasting and Communication(JIIBC), Vol. 11, No. 2, pp. 63-72, June 2011.</w:t>
      </w:r>
    </w:p>
    <w:p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 xml:space="preserve">B. </w:t>
      </w:r>
      <w:proofErr w:type="spellStart"/>
      <w:r w:rsidRPr="00B127F4">
        <w:rPr>
          <w:lang w:eastAsia="ko-KR"/>
        </w:rPr>
        <w:t>Sklar</w:t>
      </w:r>
      <w:proofErr w:type="spellEnd"/>
      <w:r w:rsidRPr="00B127F4">
        <w:rPr>
          <w:lang w:eastAsia="ko-KR"/>
        </w:rPr>
        <w:t>, Digital Communications, Prentice Hall, pp. 187, 1998.</w:t>
      </w: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M. Franklin and S. </w:t>
      </w:r>
      <w:proofErr w:type="spellStart"/>
      <w:r w:rsidRPr="00B127F4">
        <w:rPr>
          <w:lang w:eastAsia="ko-KR"/>
        </w:rPr>
        <w:t>Zdonik</w:t>
      </w:r>
      <w:proofErr w:type="spellEnd"/>
      <w:r w:rsidRPr="00B127F4">
        <w:rPr>
          <w:lang w:eastAsia="ko-KR"/>
        </w:rPr>
        <w:t>, “A Framework for Scalable Dissemination-Based Systems,” in Proc. 9th IEE SP Workshop on Statistical Signal, pp. 232-235, Sep.14-16, 2008.</w:t>
      </w: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Han, K., A Study of Acetic Acid Formation in Escherichia coli Fermentation, Ph.D. Thesis. University of California, Irvine, CA, </w:t>
      </w:r>
      <w:proofErr w:type="gramStart"/>
      <w:r w:rsidRPr="00B127F4">
        <w:rPr>
          <w:lang w:eastAsia="ko-KR"/>
        </w:rPr>
        <w:t>USA.,</w:t>
      </w:r>
      <w:proofErr w:type="gramEnd"/>
      <w:r w:rsidRPr="00B127F4">
        <w:rPr>
          <w:lang w:eastAsia="ko-KR"/>
        </w:rPr>
        <w:t xml:space="preserve"> 2010.</w:t>
      </w:r>
    </w:p>
    <w:p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proofErr w:type="spellStart"/>
      <w:r w:rsidRPr="00B127F4">
        <w:rPr>
          <w:rFonts w:eastAsia="Arial Unicode MS"/>
          <w:snapToGrid/>
          <w:color w:val="000000"/>
          <w:sz w:val="22"/>
          <w:szCs w:val="22"/>
          <w:shd w:val="clear" w:color="auto" w:fill="FFFFFF"/>
          <w:lang w:eastAsia="ko-KR"/>
        </w:rPr>
        <w:t>Prudden</w:t>
      </w:r>
      <w:proofErr w:type="spellEnd"/>
      <w:r w:rsidRPr="00B127F4">
        <w:rPr>
          <w:rFonts w:eastAsia="Arial Unicode MS"/>
          <w:snapToGrid/>
          <w:color w:val="000000"/>
          <w:sz w:val="22"/>
          <w:szCs w:val="22"/>
          <w:shd w:val="clear" w:color="auto" w:fill="FFFFFF"/>
          <w:lang w:eastAsia="ko-KR"/>
        </w:rPr>
        <w:t xml:space="preserve">,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rsidR="00F95A12" w:rsidRDefault="00F95A12" w:rsidP="00F95A12">
      <w:pPr>
        <w:tabs>
          <w:tab w:val="left" w:pos="24"/>
        </w:tabs>
        <w:spacing w:line="240" w:lineRule="auto"/>
        <w:rPr>
          <w:rFonts w:eastAsiaTheme="minorEastAsia"/>
          <w:sz w:val="22"/>
          <w:lang w:eastAsia="ko-KR"/>
        </w:rPr>
      </w:pPr>
    </w:p>
    <w:p w:rsidR="00B127F4" w:rsidRPr="00CF4122" w:rsidRDefault="00B127F4" w:rsidP="00F95A12">
      <w:pPr>
        <w:tabs>
          <w:tab w:val="left" w:pos="24"/>
        </w:tabs>
        <w:spacing w:line="240" w:lineRule="auto"/>
        <w:rPr>
          <w:rFonts w:eastAsiaTheme="minorEastAsia"/>
          <w:sz w:val="22"/>
          <w:lang w:eastAsia="ko-KR"/>
        </w:rPr>
      </w:pPr>
    </w:p>
    <w:p w:rsidR="00F95A12" w:rsidRDefault="00F95A12" w:rsidP="00F95A12">
      <w:pPr>
        <w:tabs>
          <w:tab w:val="left" w:pos="24"/>
        </w:tabs>
        <w:spacing w:line="240" w:lineRule="auto"/>
        <w:rPr>
          <w:rFonts w:eastAsiaTheme="minorEastAsia"/>
          <w:sz w:val="22"/>
          <w:lang w:eastAsia="ko-KR"/>
        </w:rPr>
      </w:pPr>
    </w:p>
    <w:p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17" w:rsidRDefault="00B97117">
      <w:r>
        <w:separator/>
      </w:r>
    </w:p>
  </w:endnote>
  <w:endnote w:type="continuationSeparator" w:id="0">
    <w:p w:rsidR="00B97117" w:rsidRDefault="00B9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바탕"/>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panose1 w:val="00000000000000000000"/>
    <w:charset w:val="00"/>
    <w:family w:val="auto"/>
    <w:notTrueType/>
    <w:pitch w:val="variable"/>
    <w:sig w:usb0="00000003" w:usb1="00000000" w:usb2="00000000" w:usb3="00000000" w:csb0="00000001" w:csb1="00000000"/>
  </w:font>
  <w:font w:name="WP MathB">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452" w:rsidRDefault="00F94452" w:rsidP="00F94452">
    <w:pPr>
      <w:pStyle w:val="a7"/>
      <w:rPr>
        <w:rFonts w:eastAsia="바탕"/>
        <w:sz w:val="16"/>
        <w:lang w:eastAsia="ko-KR"/>
      </w:rPr>
    </w:pPr>
    <w:r>
      <w:rPr>
        <w:rFonts w:eastAsia="바탕"/>
        <w:sz w:val="16"/>
        <w:lang w:eastAsia="ko-KR"/>
      </w:rPr>
      <w:t xml:space="preserve">J.J. Kang et al. (Eds.): IJCC 2020, </w:t>
    </w:r>
    <w:r>
      <w:rPr>
        <w:rFonts w:eastAsia="바탕" w:hint="eastAsia"/>
        <w:sz w:val="16"/>
        <w:lang w:eastAsia="ko-KR"/>
      </w:rPr>
      <w:t>AACL</w:t>
    </w:r>
    <w:r>
      <w:rPr>
        <w:rFonts w:eastAsia="바탕"/>
        <w:sz w:val="16"/>
        <w:lang w:eastAsia="ko-KR"/>
      </w:rPr>
      <w:t xml:space="preserve"> 15, 2020</w:t>
    </w:r>
  </w:p>
  <w:p w:rsidR="00F94452" w:rsidRPr="00EA5B09" w:rsidRDefault="00F94452" w:rsidP="00F94452">
    <w:pPr>
      <w:pStyle w:val="a7"/>
      <w:rPr>
        <w:rFonts w:eastAsiaTheme="minorEastAsia"/>
        <w:sz w:val="16"/>
        <w:lang w:eastAsia="ko-KR"/>
      </w:rPr>
    </w:pPr>
    <w:r>
      <w:rPr>
        <w:rFonts w:eastAsia="바탕"/>
        <w:sz w:val="16"/>
        <w:lang w:eastAsia="ko-KR"/>
      </w:rPr>
      <w:t>© The</w:t>
    </w:r>
    <w:r>
      <w:rPr>
        <w:rFonts w:eastAsia="바탕" w:hint="eastAsia"/>
        <w:sz w:val="16"/>
        <w:lang w:eastAsia="ko-KR"/>
      </w:rPr>
      <w:t xml:space="preserve"> International Promotion Agency of Culture Technology </w:t>
    </w:r>
    <w:r>
      <w:rPr>
        <w:rFonts w:eastAsia="바탕"/>
        <w:sz w:val="16"/>
        <w:lang w:eastAsia="ko-KR"/>
      </w:rPr>
      <w:t>2020</w:t>
    </w:r>
  </w:p>
  <w:p w:rsidR="0028150E" w:rsidRPr="00F94452" w:rsidRDefault="0028150E" w:rsidP="00F944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17" w:rsidRDefault="00B97117">
      <w:r>
        <w:separator/>
      </w:r>
    </w:p>
  </w:footnote>
  <w:footnote w:type="continuationSeparator" w:id="0">
    <w:p w:rsidR="00B97117" w:rsidRDefault="00B97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ook w:val="04A0" w:firstRow="1" w:lastRow="0" w:firstColumn="1" w:lastColumn="0" w:noHBand="0" w:noVBand="1"/>
    </w:tblPr>
    <w:tblGrid>
      <w:gridCol w:w="9639"/>
    </w:tblGrid>
    <w:tr w:rsidR="00CA2721" w:rsidRPr="00692FB4" w:rsidTr="008770E2">
      <w:tc>
        <w:tcPr>
          <w:tcW w:w="9837" w:type="dxa"/>
        </w:tcPr>
        <w:p w:rsidR="00CA2721" w:rsidRPr="00692FB4" w:rsidRDefault="00BD3F10" w:rsidP="0028150E">
          <w:pPr>
            <w:pStyle w:val="1"/>
            <w:tabs>
              <w:tab w:val="right" w:pos="9738"/>
            </w:tabs>
            <w:spacing w:line="264" w:lineRule="auto"/>
            <w:jc w:val="distribute"/>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F94452">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28150E">
            <w:rPr>
              <w:i/>
              <w:sz w:val="18"/>
              <w:szCs w:val="18"/>
              <w:lang w:eastAsia="ko-KR"/>
            </w:rPr>
            <w:t xml:space="preserve">                                                                                </w:t>
          </w:r>
          <w:r w:rsidR="0028150E" w:rsidRPr="006D2957">
            <w:rPr>
              <w:i/>
              <w:sz w:val="18"/>
              <w:szCs w:val="18"/>
              <w:lang w:eastAsia="ko-KR"/>
            </w:rPr>
            <w:t>Author(s) Name(s)</w:t>
          </w:r>
        </w:p>
      </w:tc>
    </w:tr>
  </w:tbl>
  <w:p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ook w:val="04A0" w:firstRow="1" w:lastRow="0" w:firstColumn="1" w:lastColumn="0" w:noHBand="0" w:noVBand="1"/>
    </w:tblPr>
    <w:tblGrid>
      <w:gridCol w:w="9639"/>
    </w:tblGrid>
    <w:tr w:rsidR="0013423E" w:rsidRPr="0013423E" w:rsidTr="004A2CC3">
      <w:tc>
        <w:tcPr>
          <w:tcW w:w="9837" w:type="dxa"/>
        </w:tcPr>
        <w:p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F94452">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103EF6"/>
    <w:rsid w:val="001050AE"/>
    <w:rsid w:val="001055C7"/>
    <w:rsid w:val="00113E5A"/>
    <w:rsid w:val="001148A8"/>
    <w:rsid w:val="001162D5"/>
    <w:rsid w:val="0012278C"/>
    <w:rsid w:val="0012476B"/>
    <w:rsid w:val="001273C8"/>
    <w:rsid w:val="001313C6"/>
    <w:rsid w:val="00132072"/>
    <w:rsid w:val="00133FD9"/>
    <w:rsid w:val="0013423E"/>
    <w:rsid w:val="00143203"/>
    <w:rsid w:val="00181299"/>
    <w:rsid w:val="001902C1"/>
    <w:rsid w:val="001908C2"/>
    <w:rsid w:val="001949D1"/>
    <w:rsid w:val="00197F6D"/>
    <w:rsid w:val="001A40E4"/>
    <w:rsid w:val="001A55B4"/>
    <w:rsid w:val="001B17E8"/>
    <w:rsid w:val="001B6615"/>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150E"/>
    <w:rsid w:val="002858EC"/>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12C30"/>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A1BAE"/>
    <w:rsid w:val="005C353E"/>
    <w:rsid w:val="005C4388"/>
    <w:rsid w:val="005C6DA5"/>
    <w:rsid w:val="005D3CD7"/>
    <w:rsid w:val="005D74E8"/>
    <w:rsid w:val="005E5699"/>
    <w:rsid w:val="00613523"/>
    <w:rsid w:val="00616C14"/>
    <w:rsid w:val="00624115"/>
    <w:rsid w:val="006276FE"/>
    <w:rsid w:val="00631420"/>
    <w:rsid w:val="00636B15"/>
    <w:rsid w:val="00637748"/>
    <w:rsid w:val="00637FE6"/>
    <w:rsid w:val="00640436"/>
    <w:rsid w:val="00642504"/>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2673"/>
    <w:rsid w:val="008779F3"/>
    <w:rsid w:val="00882782"/>
    <w:rsid w:val="00885D39"/>
    <w:rsid w:val="00894E70"/>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D202F"/>
    <w:rsid w:val="00AD5F5F"/>
    <w:rsid w:val="00AD7590"/>
    <w:rsid w:val="00AF0BDD"/>
    <w:rsid w:val="00AF3923"/>
    <w:rsid w:val="00B04936"/>
    <w:rsid w:val="00B068F6"/>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93AC3"/>
    <w:rsid w:val="00B9443C"/>
    <w:rsid w:val="00B94F83"/>
    <w:rsid w:val="00B97117"/>
    <w:rsid w:val="00BA2F75"/>
    <w:rsid w:val="00BB3A92"/>
    <w:rsid w:val="00BB6F0F"/>
    <w:rsid w:val="00BC207D"/>
    <w:rsid w:val="00BC256A"/>
    <w:rsid w:val="00BD3F10"/>
    <w:rsid w:val="00BE040B"/>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3F05"/>
    <w:rsid w:val="00C96B45"/>
    <w:rsid w:val="00C971B3"/>
    <w:rsid w:val="00CA0C88"/>
    <w:rsid w:val="00CA2721"/>
    <w:rsid w:val="00CA312A"/>
    <w:rsid w:val="00CA4590"/>
    <w:rsid w:val="00CA5FE2"/>
    <w:rsid w:val="00CA7C72"/>
    <w:rsid w:val="00CB6433"/>
    <w:rsid w:val="00CC0DDB"/>
    <w:rsid w:val="00CC4A97"/>
    <w:rsid w:val="00CC59CC"/>
    <w:rsid w:val="00CC692C"/>
    <w:rsid w:val="00CE21A7"/>
    <w:rsid w:val="00CE3C66"/>
    <w:rsid w:val="00CE42B3"/>
    <w:rsid w:val="00CE42E7"/>
    <w:rsid w:val="00CE52D9"/>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4F3C"/>
    <w:rsid w:val="00E55B2F"/>
    <w:rsid w:val="00E6003F"/>
    <w:rsid w:val="00E60D39"/>
    <w:rsid w:val="00E8177F"/>
    <w:rsid w:val="00E8355C"/>
    <w:rsid w:val="00E83BD6"/>
    <w:rsid w:val="00E87716"/>
    <w:rsid w:val="00E87E64"/>
    <w:rsid w:val="00E906C8"/>
    <w:rsid w:val="00E93405"/>
    <w:rsid w:val="00E93AB6"/>
    <w:rsid w:val="00E94604"/>
    <w:rsid w:val="00EA1D03"/>
    <w:rsid w:val="00EA26A6"/>
    <w:rsid w:val="00EA491A"/>
    <w:rsid w:val="00EA7F84"/>
    <w:rsid w:val="00EB616B"/>
    <w:rsid w:val="00EB61E3"/>
    <w:rsid w:val="00EC2C7E"/>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445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5:docId w15:val="{A4B82B15-B600-4E7B-9B73-E96A4C6C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28150E"/>
    <w:rPr>
      <w:rFonts w:ascii="Times New Roman" w:eastAsia="平成明朝" w:hAnsi="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jibc@iibc.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jibc.org/pop/ijibc/sub02_0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84073F4-6636-4D3E-8722-B0F7AD9F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7470</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ipact@ipact.kr</cp:lastModifiedBy>
  <cp:revision>3</cp:revision>
  <cp:lastPrinted>2013-03-08T07:54:00Z</cp:lastPrinted>
  <dcterms:created xsi:type="dcterms:W3CDTF">2019-08-21T05:32:00Z</dcterms:created>
  <dcterms:modified xsi:type="dcterms:W3CDTF">2019-09-04T08:34:00Z</dcterms:modified>
</cp:coreProperties>
</file>